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5D" w:rsidRPr="00120EB1" w:rsidRDefault="00CE785D" w:rsidP="00120E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0EB1">
        <w:rPr>
          <w:rFonts w:ascii="Times New Roman" w:hAnsi="Times New Roman" w:cs="Times New Roman"/>
          <w:b/>
          <w:sz w:val="24"/>
          <w:szCs w:val="24"/>
        </w:rPr>
        <w:t xml:space="preserve">Komunikat </w:t>
      </w:r>
      <w:r w:rsidR="000F7650" w:rsidRPr="00120EB1">
        <w:rPr>
          <w:rFonts w:ascii="Times New Roman" w:hAnsi="Times New Roman" w:cs="Times New Roman"/>
          <w:b/>
          <w:sz w:val="24"/>
          <w:szCs w:val="24"/>
        </w:rPr>
        <w:t>Nr INT/</w:t>
      </w:r>
      <w:r w:rsidR="00B86FDE" w:rsidRPr="00120EB1">
        <w:rPr>
          <w:rFonts w:ascii="Times New Roman" w:hAnsi="Times New Roman" w:cs="Times New Roman"/>
          <w:b/>
          <w:sz w:val="24"/>
          <w:szCs w:val="24"/>
        </w:rPr>
        <w:t>K-1/2021</w:t>
      </w:r>
    </w:p>
    <w:p w:rsidR="000F7650" w:rsidRPr="00120EB1" w:rsidRDefault="000F7650" w:rsidP="00120E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EB1">
        <w:rPr>
          <w:rFonts w:ascii="Times New Roman" w:hAnsi="Times New Roman" w:cs="Times New Roman"/>
          <w:sz w:val="24"/>
          <w:szCs w:val="24"/>
        </w:rPr>
        <w:t>Dyrektora Instytutu Nauk Technicznych</w:t>
      </w:r>
    </w:p>
    <w:p w:rsidR="00CE785D" w:rsidRPr="00120EB1" w:rsidRDefault="000F7650" w:rsidP="00120E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EB1">
        <w:rPr>
          <w:rFonts w:ascii="Times New Roman" w:hAnsi="Times New Roman" w:cs="Times New Roman"/>
          <w:sz w:val="24"/>
          <w:szCs w:val="24"/>
        </w:rPr>
        <w:t>Uniwersytetu Pedagogicznego im. Komisji Edukacji Narodowej w Krakowie</w:t>
      </w:r>
    </w:p>
    <w:p w:rsidR="00CE785D" w:rsidRPr="00120EB1" w:rsidRDefault="00CE785D" w:rsidP="00120E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B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10035">
        <w:rPr>
          <w:rFonts w:ascii="Times New Roman" w:hAnsi="Times New Roman" w:cs="Times New Roman"/>
          <w:b/>
          <w:sz w:val="24"/>
          <w:szCs w:val="24"/>
        </w:rPr>
        <w:t>20</w:t>
      </w:r>
      <w:r w:rsidR="00B86FDE" w:rsidRPr="00120EB1">
        <w:rPr>
          <w:rFonts w:ascii="Times New Roman" w:hAnsi="Times New Roman" w:cs="Times New Roman"/>
          <w:b/>
          <w:sz w:val="24"/>
          <w:szCs w:val="24"/>
        </w:rPr>
        <w:t>.09.2021</w:t>
      </w:r>
      <w:r w:rsidR="000F7650" w:rsidRPr="00120EB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E785D" w:rsidRPr="00120EB1" w:rsidRDefault="00CE785D" w:rsidP="00120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92A" w:rsidRPr="00120EB1" w:rsidRDefault="00CE785D" w:rsidP="00120EB1">
      <w:pPr>
        <w:spacing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20EB1">
        <w:rPr>
          <w:rFonts w:ascii="Times New Roman" w:hAnsi="Times New Roman" w:cs="Times New Roman"/>
          <w:sz w:val="24"/>
          <w:szCs w:val="24"/>
          <w:u w:val="single"/>
        </w:rPr>
        <w:t>w sprawie</w:t>
      </w:r>
      <w:r w:rsidRPr="00120EB1">
        <w:rPr>
          <w:rFonts w:ascii="Times New Roman" w:hAnsi="Times New Roman" w:cs="Times New Roman"/>
          <w:sz w:val="24"/>
          <w:szCs w:val="24"/>
        </w:rPr>
        <w:t xml:space="preserve">: </w:t>
      </w:r>
      <w:r w:rsidRPr="00120EB1">
        <w:rPr>
          <w:rFonts w:ascii="Times New Roman" w:hAnsi="Times New Roman" w:cs="Times New Roman"/>
          <w:sz w:val="24"/>
          <w:szCs w:val="24"/>
        </w:rPr>
        <w:tab/>
      </w:r>
      <w:r w:rsidRPr="00C43687">
        <w:rPr>
          <w:rFonts w:ascii="Times New Roman" w:hAnsi="Times New Roman" w:cs="Times New Roman"/>
          <w:b/>
          <w:sz w:val="24"/>
          <w:szCs w:val="24"/>
        </w:rPr>
        <w:t>o</w:t>
      </w:r>
      <w:r w:rsidR="006324A9" w:rsidRPr="00C43687">
        <w:rPr>
          <w:rFonts w:ascii="Times New Roman" w:hAnsi="Times New Roman" w:cs="Times New Roman"/>
          <w:b/>
          <w:sz w:val="24"/>
          <w:szCs w:val="24"/>
        </w:rPr>
        <w:t>rganizacj</w:t>
      </w:r>
      <w:r w:rsidR="009677C4" w:rsidRPr="00C43687">
        <w:rPr>
          <w:rFonts w:ascii="Times New Roman" w:hAnsi="Times New Roman" w:cs="Times New Roman"/>
          <w:b/>
          <w:sz w:val="24"/>
          <w:szCs w:val="24"/>
        </w:rPr>
        <w:t>a</w:t>
      </w:r>
      <w:r w:rsidR="006324A9" w:rsidRPr="00C43687">
        <w:rPr>
          <w:rFonts w:ascii="Times New Roman" w:hAnsi="Times New Roman" w:cs="Times New Roman"/>
          <w:b/>
          <w:sz w:val="24"/>
          <w:szCs w:val="24"/>
        </w:rPr>
        <w:t xml:space="preserve"> zajęć dydakt</w:t>
      </w:r>
      <w:r w:rsidR="00B86FDE" w:rsidRPr="00C43687">
        <w:rPr>
          <w:rFonts w:ascii="Times New Roman" w:hAnsi="Times New Roman" w:cs="Times New Roman"/>
          <w:b/>
          <w:sz w:val="24"/>
          <w:szCs w:val="24"/>
        </w:rPr>
        <w:t>ycznych w semestrze zimowym 2021/22</w:t>
      </w:r>
      <w:r w:rsidR="006324A9" w:rsidRPr="00C43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687">
        <w:rPr>
          <w:rFonts w:ascii="Times New Roman" w:hAnsi="Times New Roman" w:cs="Times New Roman"/>
          <w:b/>
          <w:sz w:val="24"/>
          <w:szCs w:val="24"/>
        </w:rPr>
        <w:br/>
      </w:r>
      <w:r w:rsidR="006324A9" w:rsidRPr="00C43687">
        <w:rPr>
          <w:rFonts w:ascii="Times New Roman" w:hAnsi="Times New Roman" w:cs="Times New Roman"/>
          <w:b/>
          <w:sz w:val="24"/>
          <w:szCs w:val="24"/>
        </w:rPr>
        <w:t>w Instytucie Nauk Technicznych</w:t>
      </w:r>
      <w:r w:rsidR="00824FF3" w:rsidRPr="00C43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24A">
        <w:rPr>
          <w:rFonts w:ascii="Times New Roman" w:hAnsi="Times New Roman" w:cs="Times New Roman"/>
          <w:b/>
          <w:sz w:val="24"/>
          <w:szCs w:val="24"/>
        </w:rPr>
        <w:t>a sytuacja epidemiologiczna</w:t>
      </w:r>
    </w:p>
    <w:p w:rsidR="00824FF3" w:rsidRPr="00C43687" w:rsidRDefault="00824FF3" w:rsidP="00120EB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1772" w:rsidRPr="00C43687" w:rsidRDefault="00451022" w:rsidP="00120EB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3687">
        <w:rPr>
          <w:rFonts w:ascii="Times New Roman" w:hAnsi="Times New Roman" w:cs="Times New Roman"/>
          <w:i/>
          <w:sz w:val="24"/>
          <w:szCs w:val="24"/>
        </w:rPr>
        <w:t>Informacja</w:t>
      </w:r>
      <w:r w:rsidR="0024637F" w:rsidRPr="00C436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1772" w:rsidRPr="00C43687">
        <w:rPr>
          <w:rFonts w:ascii="Times New Roman" w:hAnsi="Times New Roman" w:cs="Times New Roman"/>
          <w:i/>
          <w:sz w:val="24"/>
          <w:szCs w:val="24"/>
        </w:rPr>
        <w:t>dla studentów</w:t>
      </w:r>
      <w:r w:rsidR="00280735" w:rsidRPr="00C43687">
        <w:rPr>
          <w:rFonts w:ascii="Times New Roman" w:hAnsi="Times New Roman" w:cs="Times New Roman"/>
          <w:i/>
          <w:sz w:val="24"/>
          <w:szCs w:val="24"/>
        </w:rPr>
        <w:t>,</w:t>
      </w:r>
      <w:r w:rsidR="00C21772" w:rsidRPr="00C43687">
        <w:rPr>
          <w:rFonts w:ascii="Times New Roman" w:hAnsi="Times New Roman" w:cs="Times New Roman"/>
          <w:i/>
          <w:sz w:val="24"/>
          <w:szCs w:val="24"/>
        </w:rPr>
        <w:t xml:space="preserve"> studiów stacjonarnych i niestacjonarnych </w:t>
      </w:r>
      <w:r w:rsidR="00280735" w:rsidRPr="00C43687">
        <w:rPr>
          <w:rFonts w:ascii="Times New Roman" w:hAnsi="Times New Roman" w:cs="Times New Roman"/>
          <w:i/>
          <w:sz w:val="24"/>
          <w:szCs w:val="24"/>
        </w:rPr>
        <w:t>I i II stopnia</w:t>
      </w:r>
      <w:r w:rsidR="00454532" w:rsidRPr="00C43687">
        <w:rPr>
          <w:rFonts w:ascii="Times New Roman" w:hAnsi="Times New Roman" w:cs="Times New Roman"/>
          <w:i/>
          <w:sz w:val="24"/>
          <w:szCs w:val="24"/>
        </w:rPr>
        <w:t>,</w:t>
      </w:r>
    </w:p>
    <w:p w:rsidR="00EF5736" w:rsidRPr="00C43687" w:rsidRDefault="00451022" w:rsidP="0045453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3687">
        <w:rPr>
          <w:rFonts w:ascii="Times New Roman" w:hAnsi="Times New Roman" w:cs="Times New Roman"/>
          <w:i/>
          <w:sz w:val="24"/>
          <w:szCs w:val="24"/>
        </w:rPr>
        <w:t>dotycząca</w:t>
      </w:r>
      <w:r w:rsidR="0024637F" w:rsidRPr="00C43687">
        <w:rPr>
          <w:rFonts w:ascii="Times New Roman" w:hAnsi="Times New Roman" w:cs="Times New Roman"/>
          <w:i/>
          <w:sz w:val="24"/>
          <w:szCs w:val="24"/>
        </w:rPr>
        <w:t xml:space="preserve"> organizacji zajęć dydaktycznych </w:t>
      </w:r>
      <w:r w:rsidR="00B86FDE" w:rsidRPr="00C43687">
        <w:rPr>
          <w:rFonts w:ascii="Times New Roman" w:hAnsi="Times New Roman" w:cs="Times New Roman"/>
          <w:i/>
          <w:sz w:val="24"/>
          <w:szCs w:val="24"/>
        </w:rPr>
        <w:t xml:space="preserve">w związku </w:t>
      </w:r>
      <w:r w:rsidR="00454532" w:rsidRPr="00C43687">
        <w:rPr>
          <w:rFonts w:ascii="Times New Roman" w:hAnsi="Times New Roman" w:cs="Times New Roman"/>
          <w:i/>
          <w:sz w:val="24"/>
          <w:szCs w:val="24"/>
        </w:rPr>
        <w:t xml:space="preserve">z </w:t>
      </w:r>
      <w:r w:rsidR="00454532" w:rsidRPr="00C43687">
        <w:rPr>
          <w:rFonts w:ascii="Times New Roman" w:hAnsi="Times New Roman" w:cs="Times New Roman"/>
          <w:i/>
          <w:sz w:val="24"/>
          <w:szCs w:val="24"/>
        </w:rPr>
        <w:br/>
      </w:r>
      <w:r w:rsidR="00B86FDE" w:rsidRPr="00C43687">
        <w:rPr>
          <w:rFonts w:ascii="Times New Roman" w:hAnsi="Times New Roman" w:cs="Times New Roman"/>
          <w:i/>
          <w:sz w:val="24"/>
          <w:szCs w:val="24"/>
        </w:rPr>
        <w:t xml:space="preserve"> przygotowaniem do rozpoczęcia roku akademickiego</w:t>
      </w:r>
      <w:r w:rsidR="00454532" w:rsidRPr="00C43687">
        <w:rPr>
          <w:rFonts w:ascii="Times New Roman" w:hAnsi="Times New Roman" w:cs="Times New Roman"/>
          <w:i/>
          <w:sz w:val="24"/>
          <w:szCs w:val="24"/>
        </w:rPr>
        <w:t xml:space="preserve"> w semestrze zimowym 2021/22 </w:t>
      </w:r>
      <w:r w:rsidR="00454532" w:rsidRPr="00C43687">
        <w:rPr>
          <w:rFonts w:ascii="Times New Roman" w:hAnsi="Times New Roman" w:cs="Times New Roman"/>
          <w:i/>
          <w:sz w:val="24"/>
          <w:szCs w:val="24"/>
        </w:rPr>
        <w:br/>
        <w:t xml:space="preserve">w Instytucie Nauk Technicznych </w:t>
      </w:r>
    </w:p>
    <w:p w:rsidR="00AC2515" w:rsidRPr="00120EB1" w:rsidRDefault="00AC2515" w:rsidP="00120E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B1">
        <w:rPr>
          <w:rFonts w:ascii="Times New Roman" w:hAnsi="Times New Roman" w:cs="Times New Roman"/>
          <w:sz w:val="24"/>
          <w:szCs w:val="24"/>
        </w:rPr>
        <w:br/>
      </w:r>
    </w:p>
    <w:p w:rsidR="00AC2515" w:rsidRPr="00120EB1" w:rsidRDefault="00AC2515" w:rsidP="00120E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</w:t>
      </w:r>
      <w:r w:rsidR="00244CA1"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uchyleniem decyzji </w:t>
      </w:r>
      <w:r w:rsidR="00C43687" w:rsidRPr="00120EB1">
        <w:rPr>
          <w:rFonts w:ascii="Times New Roman" w:hAnsi="Times New Roman" w:cs="Times New Roman"/>
          <w:sz w:val="24"/>
          <w:szCs w:val="24"/>
        </w:rPr>
        <w:t xml:space="preserve">Rektora </w:t>
      </w:r>
      <w:r w:rsidR="00244CA1" w:rsidRPr="00120EB1">
        <w:rPr>
          <w:rFonts w:ascii="Times New Roman" w:hAnsi="Times New Roman" w:cs="Times New Roman"/>
          <w:sz w:val="24"/>
          <w:szCs w:val="24"/>
        </w:rPr>
        <w:t>nr</w:t>
      </w:r>
      <w:r w:rsidR="00C43687">
        <w:rPr>
          <w:rFonts w:ascii="Times New Roman" w:hAnsi="Times New Roman" w:cs="Times New Roman"/>
          <w:b/>
          <w:sz w:val="24"/>
          <w:szCs w:val="24"/>
        </w:rPr>
        <w:t xml:space="preserve"> R.D.0211.27.2021</w:t>
      </w:r>
      <w:r w:rsidR="00244CA1" w:rsidRPr="00120EB1">
        <w:rPr>
          <w:rFonts w:ascii="Times New Roman" w:hAnsi="Times New Roman" w:cs="Times New Roman"/>
          <w:sz w:val="24"/>
          <w:szCs w:val="24"/>
        </w:rPr>
        <w:t xml:space="preserve"> z </w:t>
      </w:r>
      <w:r w:rsidR="00244CA1" w:rsidRPr="0088354C">
        <w:rPr>
          <w:rFonts w:ascii="Times New Roman" w:hAnsi="Times New Roman" w:cs="Times New Roman"/>
          <w:b/>
          <w:sz w:val="24"/>
          <w:szCs w:val="24"/>
        </w:rPr>
        <w:t>dnia 8 lipca 2021 roku</w:t>
      </w:r>
      <w:r w:rsidR="00244CA1" w:rsidRPr="00120EB1">
        <w:rPr>
          <w:rFonts w:ascii="Times New Roman" w:hAnsi="Times New Roman" w:cs="Times New Roman"/>
          <w:sz w:val="24"/>
          <w:szCs w:val="24"/>
        </w:rPr>
        <w:t xml:space="preserve"> </w:t>
      </w:r>
      <w:r w:rsidR="00244CA1" w:rsidRPr="00120EB1">
        <w:rPr>
          <w:rFonts w:ascii="Times New Roman" w:hAnsi="Times New Roman" w:cs="Times New Roman"/>
          <w:sz w:val="24"/>
          <w:szCs w:val="24"/>
        </w:rPr>
        <w:br/>
        <w:t xml:space="preserve">w sprawie: wprowadzenia Poziomu 1 bezpieczeństwa Uniwersytetu Pedagogicznego im. Komisji Edukacji </w:t>
      </w:r>
      <w:r w:rsidR="00244CA1" w:rsidRPr="00120EB1">
        <w:rPr>
          <w:rFonts w:ascii="Times New Roman" w:hAnsi="Times New Roman" w:cs="Times New Roman"/>
          <w:color w:val="1F497D"/>
          <w:sz w:val="24"/>
          <w:szCs w:val="24"/>
        </w:rPr>
        <w:t>N</w:t>
      </w:r>
      <w:r w:rsidR="00244CA1" w:rsidRPr="00120EB1">
        <w:rPr>
          <w:rFonts w:ascii="Times New Roman" w:hAnsi="Times New Roman" w:cs="Times New Roman"/>
          <w:sz w:val="24"/>
          <w:szCs w:val="24"/>
        </w:rPr>
        <w:t xml:space="preserve">arodowej w Krakowie związanej z zapobieganiem, przeciwdziałaniem </w:t>
      </w:r>
      <w:r w:rsidR="00244CA1" w:rsidRPr="00120EB1">
        <w:rPr>
          <w:rFonts w:ascii="Times New Roman" w:hAnsi="Times New Roman" w:cs="Times New Roman"/>
          <w:sz w:val="24"/>
          <w:szCs w:val="24"/>
        </w:rPr>
        <w:br/>
        <w:t>i zwalczaniem COVID-19</w:t>
      </w:r>
      <w:r w:rsidR="006D2A79">
        <w:rPr>
          <w:rFonts w:ascii="Times New Roman" w:hAnsi="Times New Roman" w:cs="Times New Roman"/>
          <w:sz w:val="24"/>
          <w:szCs w:val="24"/>
        </w:rPr>
        <w:t xml:space="preserve"> postanawiam, co następuje</w:t>
      </w:r>
      <w:r w:rsidR="00244CA1" w:rsidRPr="00120EB1">
        <w:rPr>
          <w:rFonts w:ascii="Times New Roman" w:hAnsi="Times New Roman" w:cs="Times New Roman"/>
          <w:sz w:val="24"/>
          <w:szCs w:val="24"/>
        </w:rPr>
        <w:t>:</w:t>
      </w:r>
      <w:r w:rsidR="00244CA1" w:rsidRPr="00120EB1">
        <w:rPr>
          <w:rFonts w:ascii="Times New Roman" w:hAnsi="Times New Roman" w:cs="Times New Roman"/>
          <w:sz w:val="24"/>
          <w:szCs w:val="24"/>
        </w:rPr>
        <w:tab/>
        <w:t xml:space="preserve">  </w:t>
      </w:r>
      <w:r w:rsidR="00244CA1" w:rsidRPr="00120EB1">
        <w:rPr>
          <w:rFonts w:ascii="Times New Roman" w:hAnsi="Times New Roman" w:cs="Times New Roman"/>
          <w:sz w:val="24"/>
          <w:szCs w:val="24"/>
        </w:rPr>
        <w:br/>
      </w:r>
    </w:p>
    <w:p w:rsidR="002662E0" w:rsidRPr="00120EB1" w:rsidRDefault="002662E0" w:rsidP="00120EB1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dydaktyczne dla </w:t>
      </w:r>
      <w:r w:rsidRPr="00120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pierwszych roczników</w:t>
      </w:r>
      <w:r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 </w:t>
      </w:r>
      <w:r w:rsidR="006D2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stacjonarnych i niestacjonarnych </w:t>
      </w:r>
      <w:r w:rsidR="00254274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miały formę hybrydową.</w:t>
      </w:r>
      <w:r w:rsidR="006D2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62E0" w:rsidRPr="00120EB1" w:rsidRDefault="002662E0" w:rsidP="00120EB1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736" w:rsidRPr="00120EB1" w:rsidRDefault="006324A9" w:rsidP="00120EB1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Wykłady</w:t>
      </w:r>
      <w:r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roczników studiów </w:t>
      </w:r>
      <w:r w:rsidRPr="00120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stacjonarnych</w:t>
      </w:r>
      <w:r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120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studiów</w:t>
      </w:r>
      <w:r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0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niestacjonarnych</w:t>
      </w:r>
      <w:r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77C4"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organizowane </w:t>
      </w:r>
      <w:r w:rsidR="002667D4" w:rsidRPr="00120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formie </w:t>
      </w:r>
      <w:r w:rsidR="00796F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zdalnej</w:t>
      </w:r>
      <w:r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3263"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harmonogramem zajęć. </w:t>
      </w:r>
    </w:p>
    <w:p w:rsidR="00EF5736" w:rsidRPr="00120EB1" w:rsidRDefault="00EF5736" w:rsidP="00120EB1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61C" w:rsidRPr="00120EB1" w:rsidRDefault="00120EB1" w:rsidP="00120EB1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Ć</w:t>
      </w:r>
      <w:r w:rsidR="006324A9" w:rsidRPr="00120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wiczenia audytoryjne</w:t>
      </w:r>
      <w:r w:rsidR="00403263" w:rsidRPr="00120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403263"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24A9" w:rsidRPr="00120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konwersatoryjne</w:t>
      </w:r>
      <w:r w:rsidR="006324A9"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324A9" w:rsidRPr="00120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laboratoryjne</w:t>
      </w:r>
      <w:r w:rsidR="006324A9"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77C4"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="006324A9"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 </w:t>
      </w:r>
      <w:r w:rsidR="006324A9" w:rsidRPr="00120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formie </w:t>
      </w:r>
      <w:r w:rsidR="00403263" w:rsidRPr="00120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stacjonarnej. </w:t>
      </w:r>
      <w:r w:rsidR="00403263"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 zajęcia mogą być zorganizowane w formie zdalnej, będą one jednak w trybie synchronicznej interakcji zgodnie z harmonogramem zajęć</w:t>
      </w:r>
      <w:r w:rsidR="006D2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2A79"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>(wszystko w zale</w:t>
      </w:r>
      <w:r w:rsidR="006D2A79">
        <w:rPr>
          <w:rFonts w:ascii="Times New Roman" w:eastAsia="Times New Roman" w:hAnsi="Times New Roman" w:cs="Times New Roman"/>
          <w:sz w:val="24"/>
          <w:szCs w:val="24"/>
          <w:lang w:eastAsia="pl-PL"/>
        </w:rPr>
        <w:t>żności od specyfiki przedmiotu)</w:t>
      </w:r>
      <w:r w:rsidR="00403263"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B5761C" w:rsidRPr="00120EB1" w:rsidRDefault="00B5761C" w:rsidP="00120EB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736" w:rsidRPr="00120EB1" w:rsidRDefault="00B5761C" w:rsidP="00120EB1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EB1">
        <w:rPr>
          <w:rStyle w:val="markedcontent"/>
          <w:rFonts w:ascii="Times New Roman" w:hAnsi="Times New Roman" w:cs="Times New Roman"/>
          <w:sz w:val="24"/>
          <w:szCs w:val="24"/>
        </w:rPr>
        <w:t xml:space="preserve">Zajęcia odbywające się w trybie zdalnym </w:t>
      </w:r>
      <w:r w:rsidR="00C43687">
        <w:rPr>
          <w:rStyle w:val="markedcontent"/>
          <w:rFonts w:ascii="Times New Roman" w:hAnsi="Times New Roman" w:cs="Times New Roman"/>
          <w:sz w:val="24"/>
          <w:szCs w:val="24"/>
        </w:rPr>
        <w:t>powinny</w:t>
      </w:r>
      <w:r w:rsidRPr="00120E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43687">
        <w:rPr>
          <w:rStyle w:val="markedcontent"/>
          <w:rFonts w:ascii="Times New Roman" w:hAnsi="Times New Roman" w:cs="Times New Roman"/>
          <w:sz w:val="24"/>
          <w:szCs w:val="24"/>
        </w:rPr>
        <w:t>spełniać</w:t>
      </w:r>
      <w:r w:rsidRPr="00120EB1">
        <w:rPr>
          <w:rFonts w:ascii="Times New Roman" w:hAnsi="Times New Roman" w:cs="Times New Roman"/>
          <w:sz w:val="24"/>
          <w:szCs w:val="24"/>
        </w:rPr>
        <w:br/>
      </w:r>
      <w:r w:rsidR="00C43687">
        <w:rPr>
          <w:rStyle w:val="markedcontent"/>
          <w:rFonts w:ascii="Times New Roman" w:hAnsi="Times New Roman" w:cs="Times New Roman"/>
          <w:sz w:val="24"/>
          <w:szCs w:val="24"/>
        </w:rPr>
        <w:t>warunki określone</w:t>
      </w:r>
      <w:r w:rsidRPr="00120EB1">
        <w:rPr>
          <w:rStyle w:val="markedcontent"/>
          <w:rFonts w:ascii="Times New Roman" w:hAnsi="Times New Roman" w:cs="Times New Roman"/>
          <w:sz w:val="24"/>
          <w:szCs w:val="24"/>
        </w:rPr>
        <w:t xml:space="preserve"> w </w:t>
      </w:r>
      <w:r w:rsidRPr="00120EB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§ 13 rozporządzenia Ministra Nauki i Szkolnictwa Wyższego </w:t>
      </w:r>
      <w:r w:rsidRPr="00120EB1">
        <w:rPr>
          <w:rFonts w:ascii="Times New Roman" w:hAnsi="Times New Roman" w:cs="Times New Roman"/>
          <w:b/>
          <w:sz w:val="24"/>
          <w:szCs w:val="24"/>
        </w:rPr>
        <w:br/>
      </w:r>
      <w:r w:rsidRPr="00120EB1">
        <w:rPr>
          <w:rStyle w:val="markedcontent"/>
          <w:rFonts w:ascii="Times New Roman" w:hAnsi="Times New Roman" w:cs="Times New Roman"/>
          <w:b/>
          <w:sz w:val="24"/>
          <w:szCs w:val="24"/>
        </w:rPr>
        <w:t>w sprawie studiów</w:t>
      </w:r>
      <w:r w:rsidRPr="00120EB1">
        <w:rPr>
          <w:rStyle w:val="markedcontent"/>
          <w:rFonts w:ascii="Times New Roman" w:hAnsi="Times New Roman" w:cs="Times New Roman"/>
          <w:sz w:val="24"/>
          <w:szCs w:val="24"/>
        </w:rPr>
        <w:t xml:space="preserve"> (dalej: „rozporządzenie”), </w:t>
      </w:r>
      <w:r w:rsidRPr="00796F5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tj. liczba punktów ECTS jaka może być </w:t>
      </w:r>
      <w:r w:rsidRPr="00796F5E">
        <w:rPr>
          <w:rFonts w:ascii="Times New Roman" w:hAnsi="Times New Roman" w:cs="Times New Roman"/>
          <w:i/>
          <w:sz w:val="24"/>
          <w:szCs w:val="24"/>
        </w:rPr>
        <w:br/>
      </w:r>
      <w:r w:rsidRPr="00796F5E">
        <w:rPr>
          <w:rStyle w:val="markedcontent"/>
          <w:rFonts w:ascii="Times New Roman" w:hAnsi="Times New Roman" w:cs="Times New Roman"/>
          <w:i/>
          <w:sz w:val="24"/>
          <w:szCs w:val="24"/>
        </w:rPr>
        <w:lastRenderedPageBreak/>
        <w:t>uzyskana w ramach kształcenia z wykorzystaniem metod i technik na odległość</w:t>
      </w:r>
      <w:r w:rsidR="00120EB1" w:rsidRPr="00120EB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2662E0"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324A9" w:rsidRPr="00120EB1" w:rsidRDefault="006324A9" w:rsidP="00120EB1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EB1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stosowanie następujących narzędzi do prowadzenia zajęć w trybie synchronicznej interakcji:</w:t>
      </w:r>
    </w:p>
    <w:p w:rsidR="00EF5736" w:rsidRPr="00EF5736" w:rsidRDefault="00EF5736" w:rsidP="00C21772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263" w:rsidRDefault="00403263" w:rsidP="00A83D18">
      <w:pPr>
        <w:pStyle w:val="Akapitzlist"/>
        <w:numPr>
          <w:ilvl w:val="0"/>
          <w:numId w:val="6"/>
        </w:num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platforma - </w:t>
      </w:r>
      <w:r w:rsidR="006324A9" w:rsidRPr="00403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Microsoft Teams</w:t>
      </w:r>
      <w:r w:rsidR="0056145B" w:rsidRPr="00403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24A9" w:rsidRPr="002662E0" w:rsidRDefault="00403263" w:rsidP="002662E0">
      <w:pPr>
        <w:pStyle w:val="Akapitzlist"/>
        <w:numPr>
          <w:ilvl w:val="0"/>
          <w:numId w:val="6"/>
        </w:num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platforma - </w:t>
      </w:r>
      <w:r w:rsidR="006324A9" w:rsidRPr="00403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Moodle</w:t>
      </w:r>
      <w:r w:rsidR="006324A9" w:rsidRPr="00403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5736" w:rsidRPr="00EF5736" w:rsidRDefault="00EF5736" w:rsidP="00C21772">
      <w:pPr>
        <w:pStyle w:val="Akapitzlist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6BE" w:rsidRPr="00B5761C" w:rsidRDefault="002662E0" w:rsidP="00244CA1">
      <w:pPr>
        <w:pStyle w:val="Akapitzlist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zajęć zdalnych studenci zostaną poinformowani o obowiązującym kanale komunikacji z osobami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prowadzącymi zajęcia. </w:t>
      </w:r>
      <w:r w:rsidR="001F71C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akademiccy</w:t>
      </w:r>
      <w:r w:rsidR="006324A9" w:rsidRPr="00EF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stud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enci zobowiązani są do używania</w:t>
      </w:r>
      <w:r w:rsidR="006324A9" w:rsidRPr="004920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uczelnianych adresów mailowych </w:t>
      </w:r>
      <w:r w:rsidR="006324A9" w:rsidRPr="00EF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posługiwania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="006324A9" w:rsidRPr="00EF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wspomnianymi wyżej narzędziami. </w:t>
      </w:r>
    </w:p>
    <w:p w:rsidR="00824FF3" w:rsidRPr="00796F5E" w:rsidRDefault="00824FF3" w:rsidP="00796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CA1" w:rsidRDefault="00244CA1" w:rsidP="00BB191E">
      <w:pPr>
        <w:pStyle w:val="Akapitzlist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Legitymacje studenckie a także legitymacje służbowe </w:t>
      </w:r>
      <w:r w:rsidR="0067019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auczycieli akademickich </w:t>
      </w:r>
      <w:r w:rsidR="0067019A">
        <w:rPr>
          <w:rFonts w:ascii="Times New Roman" w:hAnsi="Times New Roman" w:cs="Times New Roman"/>
          <w:sz w:val="24"/>
          <w:szCs w:val="24"/>
        </w:rPr>
        <w:t xml:space="preserve">pozostaną ważne do dnia </w:t>
      </w:r>
      <w:r w:rsidR="0067019A" w:rsidRPr="00120EB1">
        <w:rPr>
          <w:rFonts w:ascii="Times New Roman" w:hAnsi="Times New Roman" w:cs="Times New Roman"/>
          <w:b/>
          <w:sz w:val="24"/>
          <w:szCs w:val="24"/>
        </w:rPr>
        <w:t xml:space="preserve">14.10.2021 r. </w:t>
      </w:r>
    </w:p>
    <w:p w:rsidR="00C21772" w:rsidRPr="00C21772" w:rsidRDefault="00C21772" w:rsidP="00C2177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24FF3" w:rsidRPr="00C21772" w:rsidRDefault="00824FF3" w:rsidP="00C21772">
      <w:pPr>
        <w:pStyle w:val="Akapitzlist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1772">
        <w:rPr>
          <w:rFonts w:ascii="Times New Roman" w:hAnsi="Times New Roman" w:cs="Times New Roman"/>
          <w:sz w:val="24"/>
          <w:szCs w:val="24"/>
        </w:rPr>
        <w:t xml:space="preserve">Studenci mają </w:t>
      </w:r>
      <w:r w:rsidRPr="00C21772">
        <w:rPr>
          <w:rFonts w:ascii="Times New Roman" w:hAnsi="Times New Roman" w:cs="Times New Roman"/>
          <w:b/>
          <w:sz w:val="24"/>
          <w:szCs w:val="24"/>
        </w:rPr>
        <w:t xml:space="preserve">możliwość osobistej konsultacji z nauczycielem akademickim w </w:t>
      </w:r>
      <w:r w:rsidR="00197FD8">
        <w:rPr>
          <w:rFonts w:ascii="Times New Roman" w:hAnsi="Times New Roman" w:cs="Times New Roman"/>
          <w:b/>
          <w:sz w:val="24"/>
          <w:szCs w:val="24"/>
        </w:rPr>
        <w:t xml:space="preserve">siedzibie  Uczelni </w:t>
      </w:r>
      <w:r w:rsidR="00197FD8" w:rsidRPr="00197FD8">
        <w:rPr>
          <w:rFonts w:ascii="Times New Roman" w:hAnsi="Times New Roman" w:cs="Times New Roman"/>
          <w:sz w:val="24"/>
          <w:szCs w:val="24"/>
        </w:rPr>
        <w:t>w wyznaczonym terminie podanym na stronie internetowej Instytutu.</w:t>
      </w:r>
      <w:r w:rsidR="00197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735">
        <w:rPr>
          <w:rFonts w:ascii="Times New Roman" w:hAnsi="Times New Roman" w:cs="Times New Roman"/>
          <w:b/>
          <w:sz w:val="24"/>
          <w:szCs w:val="24"/>
        </w:rPr>
        <w:br/>
      </w:r>
      <w:r w:rsidR="00197FD8">
        <w:rPr>
          <w:rFonts w:ascii="Times New Roman" w:hAnsi="Times New Roman" w:cs="Times New Roman"/>
          <w:sz w:val="24"/>
          <w:szCs w:val="24"/>
        </w:rPr>
        <w:t>W przypadku</w:t>
      </w:r>
      <w:r w:rsidR="00280735">
        <w:rPr>
          <w:rFonts w:ascii="Times New Roman" w:hAnsi="Times New Roman" w:cs="Times New Roman"/>
          <w:sz w:val="24"/>
          <w:szCs w:val="24"/>
        </w:rPr>
        <w:t>,</w:t>
      </w:r>
      <w:r w:rsidR="00197FD8">
        <w:rPr>
          <w:rFonts w:ascii="Times New Roman" w:hAnsi="Times New Roman" w:cs="Times New Roman"/>
          <w:sz w:val="24"/>
          <w:szCs w:val="24"/>
        </w:rPr>
        <w:t xml:space="preserve"> gdy </w:t>
      </w:r>
      <w:r w:rsidR="00120EB1">
        <w:rPr>
          <w:rFonts w:ascii="Times New Roman" w:hAnsi="Times New Roman" w:cs="Times New Roman"/>
          <w:sz w:val="24"/>
          <w:szCs w:val="24"/>
        </w:rPr>
        <w:t>w</w:t>
      </w:r>
      <w:r w:rsidR="00197FD8">
        <w:rPr>
          <w:rFonts w:ascii="Times New Roman" w:hAnsi="Times New Roman" w:cs="Times New Roman"/>
          <w:sz w:val="24"/>
          <w:szCs w:val="24"/>
        </w:rPr>
        <w:t>ykładowca realizuje</w:t>
      </w:r>
      <w:r w:rsidRPr="00C21772">
        <w:rPr>
          <w:rFonts w:ascii="Times New Roman" w:hAnsi="Times New Roman" w:cs="Times New Roman"/>
          <w:sz w:val="24"/>
          <w:szCs w:val="24"/>
        </w:rPr>
        <w:t xml:space="preserve">  zajęcia</w:t>
      </w:r>
      <w:r w:rsidR="001A02F8" w:rsidRPr="00C21772">
        <w:rPr>
          <w:rFonts w:ascii="Times New Roman" w:hAnsi="Times New Roman" w:cs="Times New Roman"/>
          <w:sz w:val="24"/>
          <w:szCs w:val="24"/>
        </w:rPr>
        <w:t xml:space="preserve"> </w:t>
      </w:r>
      <w:r w:rsidR="00C74AB4">
        <w:rPr>
          <w:rFonts w:ascii="Times New Roman" w:hAnsi="Times New Roman" w:cs="Times New Roman"/>
          <w:sz w:val="24"/>
          <w:szCs w:val="24"/>
        </w:rPr>
        <w:t>wyłącznie w formie</w:t>
      </w:r>
      <w:r w:rsidRPr="00C21772">
        <w:rPr>
          <w:rFonts w:ascii="Times New Roman" w:hAnsi="Times New Roman" w:cs="Times New Roman"/>
          <w:sz w:val="24"/>
          <w:szCs w:val="24"/>
        </w:rPr>
        <w:t xml:space="preserve"> zdalnej</w:t>
      </w:r>
      <w:r w:rsidR="00197FD8">
        <w:rPr>
          <w:rFonts w:ascii="Times New Roman" w:hAnsi="Times New Roman" w:cs="Times New Roman"/>
          <w:sz w:val="24"/>
          <w:szCs w:val="24"/>
        </w:rPr>
        <w:t>,  może</w:t>
      </w:r>
      <w:r w:rsidRPr="00C21772">
        <w:rPr>
          <w:rFonts w:ascii="Times New Roman" w:hAnsi="Times New Roman" w:cs="Times New Roman"/>
          <w:sz w:val="24"/>
          <w:szCs w:val="24"/>
        </w:rPr>
        <w:t xml:space="preserve">  pełnić  </w:t>
      </w:r>
      <w:r w:rsidR="00C74AB4">
        <w:rPr>
          <w:rFonts w:ascii="Times New Roman" w:hAnsi="Times New Roman" w:cs="Times New Roman"/>
          <w:b/>
          <w:sz w:val="24"/>
          <w:szCs w:val="24"/>
        </w:rPr>
        <w:t xml:space="preserve">dyżury </w:t>
      </w:r>
      <w:r w:rsidRPr="00C217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4AB4">
        <w:rPr>
          <w:rFonts w:ascii="Times New Roman" w:hAnsi="Times New Roman" w:cs="Times New Roman"/>
          <w:sz w:val="24"/>
          <w:szCs w:val="24"/>
        </w:rPr>
        <w:t xml:space="preserve">poprzez </w:t>
      </w:r>
      <w:r w:rsidR="00197FD8">
        <w:rPr>
          <w:rFonts w:ascii="Times New Roman" w:hAnsi="Times New Roman" w:cs="Times New Roman"/>
          <w:sz w:val="24"/>
          <w:szCs w:val="24"/>
        </w:rPr>
        <w:t>platformę</w:t>
      </w:r>
      <w:r w:rsidR="00C74AB4">
        <w:rPr>
          <w:rFonts w:ascii="Times New Roman" w:hAnsi="Times New Roman" w:cs="Times New Roman"/>
          <w:sz w:val="24"/>
          <w:szCs w:val="24"/>
        </w:rPr>
        <w:t xml:space="preserve"> Microsoft </w:t>
      </w:r>
      <w:r w:rsidRPr="00C21772">
        <w:rPr>
          <w:rFonts w:ascii="Times New Roman" w:hAnsi="Times New Roman" w:cs="Times New Roman"/>
          <w:sz w:val="24"/>
          <w:szCs w:val="24"/>
        </w:rPr>
        <w:t>Teams</w:t>
      </w:r>
      <w:r w:rsidR="00197FD8">
        <w:rPr>
          <w:rFonts w:ascii="Times New Roman" w:hAnsi="Times New Roman" w:cs="Times New Roman"/>
          <w:sz w:val="24"/>
          <w:szCs w:val="24"/>
        </w:rPr>
        <w:t>.</w:t>
      </w:r>
      <w:r w:rsidR="001A02F8" w:rsidRPr="00C21772">
        <w:rPr>
          <w:rFonts w:ascii="Times New Roman" w:hAnsi="Times New Roman" w:cs="Times New Roman"/>
          <w:sz w:val="24"/>
          <w:szCs w:val="24"/>
        </w:rPr>
        <w:t xml:space="preserve"> </w:t>
      </w:r>
      <w:r w:rsidR="00197FD8">
        <w:rPr>
          <w:rFonts w:ascii="Times New Roman" w:hAnsi="Times New Roman" w:cs="Times New Roman"/>
          <w:sz w:val="24"/>
          <w:szCs w:val="24"/>
        </w:rPr>
        <w:t>I</w:t>
      </w:r>
      <w:r w:rsidR="00C74AB4">
        <w:rPr>
          <w:rFonts w:ascii="Times New Roman" w:hAnsi="Times New Roman" w:cs="Times New Roman"/>
          <w:sz w:val="24"/>
          <w:szCs w:val="24"/>
        </w:rPr>
        <w:t>nformacja</w:t>
      </w:r>
      <w:r w:rsidRPr="00C21772">
        <w:rPr>
          <w:rFonts w:ascii="Times New Roman" w:hAnsi="Times New Roman" w:cs="Times New Roman"/>
          <w:sz w:val="24"/>
          <w:szCs w:val="24"/>
        </w:rPr>
        <w:t xml:space="preserve"> </w:t>
      </w:r>
      <w:r w:rsidR="00280735">
        <w:rPr>
          <w:rFonts w:ascii="Times New Roman" w:hAnsi="Times New Roman" w:cs="Times New Roman"/>
          <w:sz w:val="24"/>
          <w:szCs w:val="24"/>
        </w:rPr>
        <w:t>c</w:t>
      </w:r>
      <w:r w:rsidRPr="00C21772">
        <w:rPr>
          <w:rFonts w:ascii="Times New Roman" w:hAnsi="Times New Roman" w:cs="Times New Roman"/>
          <w:sz w:val="24"/>
          <w:szCs w:val="24"/>
        </w:rPr>
        <w:t>o</w:t>
      </w:r>
      <w:r w:rsidR="001A02F8" w:rsidRPr="00C21772">
        <w:rPr>
          <w:rFonts w:ascii="Times New Roman" w:hAnsi="Times New Roman" w:cs="Times New Roman"/>
          <w:sz w:val="24"/>
          <w:szCs w:val="24"/>
        </w:rPr>
        <w:t xml:space="preserve"> </w:t>
      </w:r>
      <w:r w:rsidR="00280735">
        <w:rPr>
          <w:rFonts w:ascii="Times New Roman" w:hAnsi="Times New Roman" w:cs="Times New Roman"/>
          <w:sz w:val="24"/>
          <w:szCs w:val="24"/>
        </w:rPr>
        <w:t>do terminów</w:t>
      </w:r>
      <w:r w:rsidRPr="00C21772">
        <w:rPr>
          <w:rFonts w:ascii="Times New Roman" w:hAnsi="Times New Roman" w:cs="Times New Roman"/>
          <w:sz w:val="24"/>
          <w:szCs w:val="24"/>
        </w:rPr>
        <w:t xml:space="preserve"> dyżur</w:t>
      </w:r>
      <w:r w:rsidR="00C74AB4">
        <w:rPr>
          <w:rFonts w:ascii="Times New Roman" w:hAnsi="Times New Roman" w:cs="Times New Roman"/>
          <w:sz w:val="24"/>
          <w:szCs w:val="24"/>
        </w:rPr>
        <w:t xml:space="preserve">ów,  </w:t>
      </w:r>
      <w:r w:rsidR="00C21772">
        <w:rPr>
          <w:rFonts w:ascii="Times New Roman" w:hAnsi="Times New Roman" w:cs="Times New Roman"/>
          <w:sz w:val="24"/>
          <w:szCs w:val="24"/>
        </w:rPr>
        <w:t>będzie</w:t>
      </w:r>
      <w:r w:rsidR="001A02F8" w:rsidRPr="00C21772">
        <w:rPr>
          <w:rFonts w:ascii="Times New Roman" w:hAnsi="Times New Roman" w:cs="Times New Roman"/>
          <w:sz w:val="24"/>
          <w:szCs w:val="24"/>
        </w:rPr>
        <w:t xml:space="preserve"> </w:t>
      </w:r>
      <w:r w:rsidRPr="00C21772">
        <w:rPr>
          <w:rFonts w:ascii="Times New Roman" w:hAnsi="Times New Roman" w:cs="Times New Roman"/>
          <w:sz w:val="24"/>
          <w:szCs w:val="24"/>
        </w:rPr>
        <w:t>za</w:t>
      </w:r>
      <w:r w:rsidR="00197FD8">
        <w:rPr>
          <w:rFonts w:ascii="Times New Roman" w:hAnsi="Times New Roman" w:cs="Times New Roman"/>
          <w:sz w:val="24"/>
          <w:szCs w:val="24"/>
        </w:rPr>
        <w:t xml:space="preserve">mieszczona </w:t>
      </w:r>
      <w:r w:rsidR="00280735">
        <w:rPr>
          <w:rFonts w:ascii="Times New Roman" w:hAnsi="Times New Roman" w:cs="Times New Roman"/>
          <w:sz w:val="24"/>
          <w:szCs w:val="24"/>
        </w:rPr>
        <w:t xml:space="preserve">również </w:t>
      </w:r>
      <w:r w:rsidR="00197FD8">
        <w:rPr>
          <w:rFonts w:ascii="Times New Roman" w:hAnsi="Times New Roman" w:cs="Times New Roman"/>
          <w:sz w:val="24"/>
          <w:szCs w:val="24"/>
        </w:rPr>
        <w:t>na stronie internetowej Instytutu.</w:t>
      </w:r>
      <w:r w:rsidRPr="00C21772">
        <w:rPr>
          <w:rFonts w:ascii="Times New Roman" w:hAnsi="Times New Roman" w:cs="Times New Roman"/>
          <w:sz w:val="24"/>
          <w:szCs w:val="24"/>
        </w:rPr>
        <w:t xml:space="preserve"> Ponadto</w:t>
      </w:r>
      <w:r w:rsidR="00280735">
        <w:rPr>
          <w:rFonts w:ascii="Times New Roman" w:hAnsi="Times New Roman" w:cs="Times New Roman"/>
          <w:sz w:val="24"/>
          <w:szCs w:val="24"/>
        </w:rPr>
        <w:t>,</w:t>
      </w:r>
      <w:r w:rsidR="00197FD8">
        <w:rPr>
          <w:rFonts w:ascii="Times New Roman" w:hAnsi="Times New Roman" w:cs="Times New Roman"/>
          <w:sz w:val="24"/>
          <w:szCs w:val="24"/>
        </w:rPr>
        <w:t xml:space="preserve"> każdy</w:t>
      </w:r>
      <w:r w:rsidRPr="00C21772">
        <w:rPr>
          <w:rFonts w:ascii="Times New Roman" w:hAnsi="Times New Roman" w:cs="Times New Roman"/>
          <w:sz w:val="24"/>
          <w:szCs w:val="24"/>
        </w:rPr>
        <w:t xml:space="preserve"> nauczyciel akademicki zobowiązany jest do regularnego </w:t>
      </w:r>
      <w:r w:rsidR="00120EB1">
        <w:rPr>
          <w:rFonts w:ascii="Times New Roman" w:hAnsi="Times New Roman" w:cs="Times New Roman"/>
          <w:sz w:val="24"/>
          <w:szCs w:val="24"/>
        </w:rPr>
        <w:t>sprawdza</w:t>
      </w:r>
      <w:r w:rsidR="00280735">
        <w:rPr>
          <w:rFonts w:ascii="Times New Roman" w:hAnsi="Times New Roman" w:cs="Times New Roman"/>
          <w:sz w:val="24"/>
          <w:szCs w:val="24"/>
        </w:rPr>
        <w:t>nia skrzynki e-mailowej oraz szybkiej reakcji</w:t>
      </w:r>
      <w:r w:rsidR="00454532">
        <w:rPr>
          <w:rFonts w:ascii="Times New Roman" w:hAnsi="Times New Roman" w:cs="Times New Roman"/>
          <w:sz w:val="24"/>
          <w:szCs w:val="24"/>
        </w:rPr>
        <w:t xml:space="preserve"> zwrotnej na pytania studentów.</w:t>
      </w:r>
      <w:r w:rsidR="00280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2F8" w:rsidRPr="001A02F8" w:rsidRDefault="001A02F8" w:rsidP="00C21772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197FD8" w:rsidRDefault="001A02F8" w:rsidP="00C21772">
      <w:pPr>
        <w:pStyle w:val="Akapitzlist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78">
        <w:rPr>
          <w:rFonts w:ascii="Times New Roman" w:hAnsi="Times New Roman" w:cs="Times New Roman"/>
          <w:b/>
          <w:sz w:val="24"/>
          <w:szCs w:val="24"/>
        </w:rPr>
        <w:t xml:space="preserve">Kolokwia, zaliczenia i egzaminy </w:t>
      </w:r>
      <w:r w:rsidR="009677C4">
        <w:rPr>
          <w:rFonts w:ascii="Times New Roman" w:hAnsi="Times New Roman" w:cs="Times New Roman"/>
          <w:b/>
          <w:sz w:val="24"/>
          <w:szCs w:val="24"/>
        </w:rPr>
        <w:t>będą</w:t>
      </w:r>
      <w:r w:rsidRPr="001A02F8">
        <w:rPr>
          <w:rFonts w:ascii="Times New Roman" w:hAnsi="Times New Roman" w:cs="Times New Roman"/>
          <w:sz w:val="24"/>
          <w:szCs w:val="24"/>
        </w:rPr>
        <w:t xml:space="preserve"> (</w:t>
      </w:r>
      <w:r w:rsidR="00454532">
        <w:rPr>
          <w:rFonts w:ascii="Times New Roman" w:hAnsi="Times New Roman" w:cs="Times New Roman"/>
          <w:sz w:val="24"/>
          <w:szCs w:val="24"/>
        </w:rPr>
        <w:t>jeżeli sytuacja na to pozwoli</w:t>
      </w:r>
      <w:r w:rsidRPr="001A02F8">
        <w:rPr>
          <w:rFonts w:ascii="Times New Roman" w:hAnsi="Times New Roman" w:cs="Times New Roman"/>
          <w:sz w:val="24"/>
          <w:szCs w:val="24"/>
        </w:rPr>
        <w:t>) organizowane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532">
        <w:rPr>
          <w:rFonts w:ascii="Times New Roman" w:hAnsi="Times New Roman" w:cs="Times New Roman"/>
          <w:sz w:val="24"/>
          <w:szCs w:val="24"/>
        </w:rPr>
        <w:br/>
      </w:r>
      <w:r w:rsidRPr="00C21772">
        <w:rPr>
          <w:rFonts w:ascii="Times New Roman" w:hAnsi="Times New Roman" w:cs="Times New Roman"/>
          <w:b/>
          <w:sz w:val="24"/>
          <w:szCs w:val="24"/>
        </w:rPr>
        <w:t xml:space="preserve">w  trybie </w:t>
      </w:r>
      <w:r w:rsidR="00197FD8">
        <w:rPr>
          <w:rFonts w:ascii="Times New Roman" w:hAnsi="Times New Roman" w:cs="Times New Roman"/>
          <w:b/>
          <w:sz w:val="24"/>
          <w:szCs w:val="24"/>
        </w:rPr>
        <w:t>stacjonarnym</w:t>
      </w:r>
      <w:r w:rsidR="00454532">
        <w:rPr>
          <w:rFonts w:ascii="Times New Roman" w:hAnsi="Times New Roman" w:cs="Times New Roman"/>
          <w:sz w:val="24"/>
          <w:szCs w:val="24"/>
        </w:rPr>
        <w:t xml:space="preserve"> </w:t>
      </w:r>
      <w:r w:rsidRPr="001A02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532">
        <w:rPr>
          <w:rFonts w:ascii="Times New Roman" w:hAnsi="Times New Roman" w:cs="Times New Roman"/>
          <w:sz w:val="24"/>
          <w:szCs w:val="24"/>
        </w:rPr>
        <w:t>budynku</w:t>
      </w:r>
      <w:r w:rsidR="00197FD8">
        <w:rPr>
          <w:rFonts w:ascii="Times New Roman" w:hAnsi="Times New Roman" w:cs="Times New Roman"/>
          <w:sz w:val="24"/>
          <w:szCs w:val="24"/>
        </w:rPr>
        <w:t xml:space="preserve"> Uczelni. W przypadku gdy zajęcia będą odbywały się w formie zdalnej </w:t>
      </w:r>
      <w:r w:rsidRPr="001A02F8">
        <w:rPr>
          <w:rFonts w:ascii="Times New Roman" w:hAnsi="Times New Roman" w:cs="Times New Roman"/>
          <w:sz w:val="24"/>
          <w:szCs w:val="24"/>
        </w:rPr>
        <w:t xml:space="preserve"> </w:t>
      </w:r>
      <w:r w:rsidR="00197FD8">
        <w:rPr>
          <w:rFonts w:ascii="Times New Roman" w:hAnsi="Times New Roman" w:cs="Times New Roman"/>
          <w:sz w:val="24"/>
          <w:szCs w:val="24"/>
        </w:rPr>
        <w:t>wtedy egzamin może być  w formie zdalnej bądź stacjonarnej, wszystko będzie zależało od preferencji wykładowcy</w:t>
      </w:r>
      <w:r w:rsidR="00254274">
        <w:rPr>
          <w:rFonts w:ascii="Times New Roman" w:hAnsi="Times New Roman" w:cs="Times New Roman"/>
          <w:sz w:val="24"/>
          <w:szCs w:val="24"/>
        </w:rPr>
        <w:t>, formy zaliczenia,</w:t>
      </w:r>
      <w:r w:rsidR="00454532">
        <w:rPr>
          <w:rFonts w:ascii="Times New Roman" w:hAnsi="Times New Roman" w:cs="Times New Roman"/>
          <w:sz w:val="24"/>
          <w:szCs w:val="24"/>
        </w:rPr>
        <w:t xml:space="preserve"> specyfiki przedmiotu</w:t>
      </w:r>
      <w:r w:rsidR="00254274">
        <w:rPr>
          <w:rFonts w:ascii="Times New Roman" w:hAnsi="Times New Roman" w:cs="Times New Roman"/>
          <w:sz w:val="24"/>
          <w:szCs w:val="24"/>
        </w:rPr>
        <w:t xml:space="preserve"> oraz sytuacji epidemiologicznej</w:t>
      </w:r>
      <w:r w:rsidR="00197F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FD8" w:rsidRPr="00197FD8" w:rsidRDefault="00197FD8" w:rsidP="00197F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A02F8" w:rsidRDefault="00AC2515" w:rsidP="00C21772">
      <w:pPr>
        <w:pStyle w:val="Akapitzlist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zajęć stacjonarnych należy zachować podstawowe zasady</w:t>
      </w:r>
      <w:r w:rsidR="001A02F8" w:rsidRPr="001A02F8">
        <w:rPr>
          <w:rFonts w:ascii="Times New Roman" w:hAnsi="Times New Roman" w:cs="Times New Roman"/>
          <w:sz w:val="24"/>
          <w:szCs w:val="24"/>
        </w:rPr>
        <w:t xml:space="preserve"> </w:t>
      </w:r>
      <w:r w:rsidR="00244CA1">
        <w:rPr>
          <w:rFonts w:ascii="Times New Roman" w:hAnsi="Times New Roman" w:cs="Times New Roman"/>
          <w:sz w:val="24"/>
          <w:szCs w:val="24"/>
        </w:rPr>
        <w:t xml:space="preserve">higieny </w:t>
      </w:r>
      <w:r w:rsidR="00244CA1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1A02F8" w:rsidRPr="001A02F8">
        <w:rPr>
          <w:rFonts w:ascii="Times New Roman" w:hAnsi="Times New Roman" w:cs="Times New Roman"/>
          <w:sz w:val="24"/>
          <w:szCs w:val="24"/>
        </w:rPr>
        <w:t>bezpieczeństwa.</w:t>
      </w:r>
    </w:p>
    <w:p w:rsidR="001F71C4" w:rsidRDefault="001F71C4" w:rsidP="00C217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304" w:rsidRDefault="00FD0304" w:rsidP="00FD03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Podstawa prawna:</w:t>
      </w:r>
    </w:p>
    <w:p w:rsidR="00AC2515" w:rsidRDefault="00244CA1" w:rsidP="00FD0304">
      <w:pPr>
        <w:pStyle w:val="Akapitzlist"/>
        <w:numPr>
          <w:ilvl w:val="0"/>
          <w:numId w:val="1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</w:t>
      </w:r>
      <w:r w:rsidR="0088354C">
        <w:rPr>
          <w:rFonts w:ascii="Times New Roman" w:hAnsi="Times New Roman" w:cs="Times New Roman"/>
          <w:sz w:val="24"/>
          <w:szCs w:val="24"/>
        </w:rPr>
        <w:t>ra Edukacji i Nauki z dnia 10.08</w:t>
      </w:r>
      <w:r>
        <w:rPr>
          <w:rFonts w:ascii="Times New Roman" w:hAnsi="Times New Roman" w:cs="Times New Roman"/>
          <w:sz w:val="24"/>
          <w:szCs w:val="24"/>
        </w:rPr>
        <w:t>.2021 r.</w:t>
      </w:r>
    </w:p>
    <w:p w:rsidR="00B5761C" w:rsidRDefault="00B5761C" w:rsidP="00B5761C">
      <w:pPr>
        <w:pStyle w:val="Akapitzlist"/>
        <w:numPr>
          <w:ilvl w:val="0"/>
          <w:numId w:val="1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2515">
        <w:rPr>
          <w:rFonts w:ascii="Times New Roman" w:hAnsi="Times New Roman" w:cs="Times New Roman"/>
          <w:sz w:val="24"/>
          <w:szCs w:val="24"/>
        </w:rPr>
        <w:t xml:space="preserve">Decyzja Rektora  </w:t>
      </w:r>
      <w:hyperlink r:id="rId8" w:tgtFrame="_blank" w:history="1">
        <w:r w:rsidRPr="00AC251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nr R.D.0211.32.2021</w:t>
        </w:r>
      </w:hyperlink>
      <w:r w:rsidRPr="00AC2515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6.09.2021</w:t>
      </w:r>
      <w:r w:rsidRPr="00AC251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5761C" w:rsidRDefault="00B5761C" w:rsidP="00FD0304">
      <w:pPr>
        <w:pStyle w:val="Akapitzlist"/>
        <w:numPr>
          <w:ilvl w:val="0"/>
          <w:numId w:val="12"/>
        </w:numPr>
        <w:spacing w:line="276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5761C">
        <w:rPr>
          <w:rFonts w:ascii="Times New Roman" w:hAnsi="Times New Roman" w:cs="Times New Roman"/>
          <w:sz w:val="24"/>
          <w:szCs w:val="24"/>
        </w:rPr>
        <w:t xml:space="preserve">Zarządzenie Prorektora ds. Kształcenia i Rozwoju </w:t>
      </w:r>
      <w:r w:rsidR="006D2A79">
        <w:rPr>
          <w:rFonts w:ascii="Times New Roman" w:hAnsi="Times New Roman" w:cs="Times New Roman"/>
          <w:sz w:val="24"/>
          <w:szCs w:val="24"/>
        </w:rPr>
        <w:t xml:space="preserve">nr </w:t>
      </w:r>
      <w:r w:rsidRPr="00B5761C">
        <w:rPr>
          <w:rStyle w:val="markedcontent"/>
          <w:rFonts w:ascii="Times New Roman" w:hAnsi="Times New Roman" w:cs="Times New Roman"/>
          <w:sz w:val="24"/>
          <w:szCs w:val="24"/>
        </w:rPr>
        <w:t>RKR.Z.0211.9.2021</w:t>
      </w:r>
      <w:r w:rsidR="006D2A79"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2A79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 dnia 6.09.2021 r. </w:t>
      </w:r>
    </w:p>
    <w:p w:rsidR="006D2A79" w:rsidRPr="006D2A79" w:rsidRDefault="006D2A79" w:rsidP="006D2A79">
      <w:pPr>
        <w:pStyle w:val="Akapitzlist"/>
        <w:numPr>
          <w:ilvl w:val="0"/>
          <w:numId w:val="12"/>
        </w:numPr>
        <w:spacing w:line="276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Zarządzenie </w:t>
      </w:r>
      <w:r w:rsidRPr="00B5761C">
        <w:rPr>
          <w:rFonts w:ascii="Times New Roman" w:hAnsi="Times New Roman" w:cs="Times New Roman"/>
          <w:sz w:val="24"/>
          <w:szCs w:val="24"/>
        </w:rPr>
        <w:t xml:space="preserve">Prorektora ds. Kształcenia i Rozwoju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n</w:t>
      </w:r>
      <w:r w:rsidRPr="006D2A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 RKR.Z.0211.6.2021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  <w:t>z dnia 19.07.2021 r.</w:t>
      </w:r>
    </w:p>
    <w:p w:rsidR="00FD0304" w:rsidRPr="00FD0304" w:rsidRDefault="00FD0304" w:rsidP="00FD0304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sectPr w:rsidR="00FD0304" w:rsidRPr="00FD030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1D8" w:rsidRDefault="00FE71D8" w:rsidP="00451022">
      <w:pPr>
        <w:spacing w:after="0" w:line="240" w:lineRule="auto"/>
      </w:pPr>
      <w:r>
        <w:separator/>
      </w:r>
    </w:p>
  </w:endnote>
  <w:endnote w:type="continuationSeparator" w:id="0">
    <w:p w:rsidR="00FE71D8" w:rsidRDefault="00FE71D8" w:rsidP="0045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989346"/>
      <w:docPartObj>
        <w:docPartGallery w:val="Page Numbers (Bottom of Page)"/>
        <w:docPartUnique/>
      </w:docPartObj>
    </w:sdtPr>
    <w:sdtEndPr/>
    <w:sdtContent>
      <w:p w:rsidR="00451022" w:rsidRDefault="004510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D8B">
          <w:rPr>
            <w:noProof/>
          </w:rPr>
          <w:t>2</w:t>
        </w:r>
        <w:r>
          <w:fldChar w:fldCharType="end"/>
        </w:r>
      </w:p>
    </w:sdtContent>
  </w:sdt>
  <w:p w:rsidR="00451022" w:rsidRDefault="00451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1D8" w:rsidRDefault="00FE71D8" w:rsidP="00451022">
      <w:pPr>
        <w:spacing w:after="0" w:line="240" w:lineRule="auto"/>
      </w:pPr>
      <w:r>
        <w:separator/>
      </w:r>
    </w:p>
  </w:footnote>
  <w:footnote w:type="continuationSeparator" w:id="0">
    <w:p w:rsidR="00FE71D8" w:rsidRDefault="00FE71D8" w:rsidP="00451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54E"/>
    <w:multiLevelType w:val="hybridMultilevel"/>
    <w:tmpl w:val="7032CB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636983"/>
    <w:multiLevelType w:val="hybridMultilevel"/>
    <w:tmpl w:val="949A6D40"/>
    <w:lvl w:ilvl="0" w:tplc="4D32FC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C0F5D"/>
    <w:multiLevelType w:val="hybridMultilevel"/>
    <w:tmpl w:val="6D303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B125F"/>
    <w:multiLevelType w:val="hybridMultilevel"/>
    <w:tmpl w:val="E02A40D8"/>
    <w:lvl w:ilvl="0" w:tplc="071AB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83188"/>
    <w:multiLevelType w:val="multilevel"/>
    <w:tmpl w:val="CFFA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927B08"/>
    <w:multiLevelType w:val="hybridMultilevel"/>
    <w:tmpl w:val="443AD6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6B10C1"/>
    <w:multiLevelType w:val="hybridMultilevel"/>
    <w:tmpl w:val="D5607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E65DE"/>
    <w:multiLevelType w:val="hybridMultilevel"/>
    <w:tmpl w:val="A7F25878"/>
    <w:lvl w:ilvl="0" w:tplc="4D32FC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37CAA"/>
    <w:multiLevelType w:val="hybridMultilevel"/>
    <w:tmpl w:val="C73AB4B4"/>
    <w:lvl w:ilvl="0" w:tplc="D788F7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5A00AF"/>
    <w:multiLevelType w:val="hybridMultilevel"/>
    <w:tmpl w:val="71F66CA4"/>
    <w:lvl w:ilvl="0" w:tplc="D8D859C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A4A4B"/>
    <w:multiLevelType w:val="hybridMultilevel"/>
    <w:tmpl w:val="A670A882"/>
    <w:lvl w:ilvl="0" w:tplc="4D32FC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A9"/>
    <w:rsid w:val="00032C54"/>
    <w:rsid w:val="00096FC2"/>
    <w:rsid w:val="000F0B5F"/>
    <w:rsid w:val="000F7650"/>
    <w:rsid w:val="00120EB1"/>
    <w:rsid w:val="00197FD8"/>
    <w:rsid w:val="001A02F8"/>
    <w:rsid w:val="001F71C4"/>
    <w:rsid w:val="00244CA1"/>
    <w:rsid w:val="0024637F"/>
    <w:rsid w:val="00254274"/>
    <w:rsid w:val="002662E0"/>
    <w:rsid w:val="002667D4"/>
    <w:rsid w:val="00280735"/>
    <w:rsid w:val="00286678"/>
    <w:rsid w:val="002B5E2F"/>
    <w:rsid w:val="0038453F"/>
    <w:rsid w:val="00401152"/>
    <w:rsid w:val="00403263"/>
    <w:rsid w:val="00413161"/>
    <w:rsid w:val="00451022"/>
    <w:rsid w:val="00454532"/>
    <w:rsid w:val="004571D2"/>
    <w:rsid w:val="00492081"/>
    <w:rsid w:val="0053591E"/>
    <w:rsid w:val="0056145B"/>
    <w:rsid w:val="005951D4"/>
    <w:rsid w:val="00610035"/>
    <w:rsid w:val="00631797"/>
    <w:rsid w:val="006324A9"/>
    <w:rsid w:val="00645486"/>
    <w:rsid w:val="0067019A"/>
    <w:rsid w:val="006D2A79"/>
    <w:rsid w:val="00741187"/>
    <w:rsid w:val="0075036C"/>
    <w:rsid w:val="00761A28"/>
    <w:rsid w:val="00796F5E"/>
    <w:rsid w:val="007D0E7E"/>
    <w:rsid w:val="007D1D8B"/>
    <w:rsid w:val="00824FF3"/>
    <w:rsid w:val="008506BE"/>
    <w:rsid w:val="0088354C"/>
    <w:rsid w:val="008965A8"/>
    <w:rsid w:val="008F00CE"/>
    <w:rsid w:val="0093724A"/>
    <w:rsid w:val="009677C4"/>
    <w:rsid w:val="009D2315"/>
    <w:rsid w:val="009F2037"/>
    <w:rsid w:val="00A302DE"/>
    <w:rsid w:val="00AC2515"/>
    <w:rsid w:val="00AC602A"/>
    <w:rsid w:val="00B5761C"/>
    <w:rsid w:val="00B86FDE"/>
    <w:rsid w:val="00C21772"/>
    <w:rsid w:val="00C43687"/>
    <w:rsid w:val="00C74AB4"/>
    <w:rsid w:val="00CE785D"/>
    <w:rsid w:val="00D0592A"/>
    <w:rsid w:val="00D370D1"/>
    <w:rsid w:val="00E667C9"/>
    <w:rsid w:val="00E900B6"/>
    <w:rsid w:val="00EF5736"/>
    <w:rsid w:val="00F56E88"/>
    <w:rsid w:val="00FA1CE5"/>
    <w:rsid w:val="00FD0304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3B86E-369E-4308-B578-076BBDD8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D2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4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1772"/>
    <w:rPr>
      <w:color w:val="0563C1" w:themeColor="hyperlink"/>
      <w:u w:val="single"/>
    </w:rPr>
  </w:style>
  <w:style w:type="paragraph" w:customStyle="1" w:styleId="xmsonormal">
    <w:name w:val="x_msonormal"/>
    <w:basedOn w:val="Normalny"/>
    <w:rsid w:val="0041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41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1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22"/>
  </w:style>
  <w:style w:type="paragraph" w:styleId="Stopka">
    <w:name w:val="footer"/>
    <w:basedOn w:val="Normalny"/>
    <w:link w:val="StopkaZnak"/>
    <w:uiPriority w:val="99"/>
    <w:unhideWhenUsed/>
    <w:rsid w:val="00451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22"/>
  </w:style>
  <w:style w:type="paragraph" w:styleId="Tekstdymka">
    <w:name w:val="Balloon Text"/>
    <w:basedOn w:val="Normalny"/>
    <w:link w:val="TekstdymkaZnak"/>
    <w:uiPriority w:val="99"/>
    <w:semiHidden/>
    <w:unhideWhenUsed/>
    <w:rsid w:val="00451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02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5761C"/>
  </w:style>
  <w:style w:type="character" w:customStyle="1" w:styleId="Nagwek1Znak">
    <w:name w:val="Nagłówek 1 Znak"/>
    <w:basedOn w:val="Domylnaczcionkaakapitu"/>
    <w:link w:val="Nagwek1"/>
    <w:uiPriority w:val="9"/>
    <w:rsid w:val="006D2A7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up.krakow.pl/rektor/Rektor%20%20dokumenty/Decyzje/2021/R2021D03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DAD-07EA-42D9-ABC9-53EA683F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2021-09-20T05:31:00Z</cp:lastPrinted>
  <dcterms:created xsi:type="dcterms:W3CDTF">2021-09-23T06:16:00Z</dcterms:created>
  <dcterms:modified xsi:type="dcterms:W3CDTF">2021-09-23T06:16:00Z</dcterms:modified>
</cp:coreProperties>
</file>