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044" w:rsidRDefault="00E77044" w:rsidP="00E77044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E77044" w:rsidRDefault="00E77044" w:rsidP="00E77044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7372AE" w:rsidRDefault="007372AE">
      <w:pPr>
        <w:autoSpaceDE/>
        <w:rPr>
          <w:rFonts w:ascii="Arial" w:hAnsi="Arial" w:cs="Arial"/>
          <w:b/>
          <w:bCs/>
        </w:rPr>
      </w:pPr>
    </w:p>
    <w:p w:rsidR="007372AE" w:rsidRDefault="007372AE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372AE" w:rsidRDefault="007372A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372A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372AE" w:rsidRDefault="007372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372AE" w:rsidRDefault="007372AE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CAD</w:t>
            </w:r>
          </w:p>
          <w:p w:rsidR="007372AE" w:rsidRDefault="007372AE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2AE" w:rsidRPr="00E244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372AE" w:rsidRDefault="007372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372AE" w:rsidRDefault="007372AE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CAD Systems</w:t>
            </w:r>
          </w:p>
          <w:p w:rsidR="007372AE" w:rsidRDefault="007372AE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372AE" w:rsidRDefault="007372AE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236526" w:rsidRDefault="00236526" w:rsidP="002365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36526" w:rsidRPr="00E05287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36526" w:rsidRPr="00E05287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526" w:rsidRPr="00E05287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526" w:rsidRPr="00E05287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36526" w:rsidRPr="00E05287" w:rsidRDefault="00C40279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36526" w:rsidRPr="00E05287" w:rsidRDefault="00236526" w:rsidP="006F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6526" w:rsidRDefault="00236526" w:rsidP="00236526">
      <w:pPr>
        <w:keepNext/>
        <w:jc w:val="center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372AE">
        <w:trPr>
          <w:trHeight w:val="1365"/>
        </w:trPr>
        <w:tc>
          <w:tcPr>
            <w:tcW w:w="9640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kształcenia jest zdobycie umiejętności obsługi programów wspomagających prace projektowe: AutoCAD, Inventor lub SolidWorks. </w:t>
            </w:r>
            <w:r w:rsidRPr="00CA6E0D">
              <w:rPr>
                <w:rFonts w:ascii="Arial" w:hAnsi="Arial" w:cs="Arial"/>
                <w:sz w:val="20"/>
                <w:szCs w:val="20"/>
              </w:rPr>
              <w:t>Zajęcia prowadzone są w języku polskim.</w:t>
            </w: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372A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372AE" w:rsidRDefault="007372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podstaw mechaniki i zasad rysunku technicznego</w:t>
            </w:r>
          </w:p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2A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372AE" w:rsidRDefault="007372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obsługi komputera na poziomie podstawowym</w:t>
            </w:r>
          </w:p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2AE">
        <w:tc>
          <w:tcPr>
            <w:tcW w:w="1941" w:type="dxa"/>
            <w:shd w:val="clear" w:color="auto" w:fill="DBE5F1"/>
            <w:vAlign w:val="center"/>
          </w:tcPr>
          <w:p w:rsidR="007372AE" w:rsidRDefault="007372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Grafika inżynierska</w:t>
            </w:r>
          </w:p>
          <w:p w:rsidR="007372AE" w:rsidRDefault="007372A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4"/>
        </w:rPr>
      </w:pPr>
    </w:p>
    <w:p w:rsidR="007372AE" w:rsidRDefault="007372AE">
      <w:pPr>
        <w:rPr>
          <w:rFonts w:ascii="Arial" w:hAnsi="Arial" w:cs="Arial"/>
          <w:sz w:val="22"/>
          <w:szCs w:val="14"/>
        </w:rPr>
      </w:pPr>
    </w:p>
    <w:p w:rsidR="007372AE" w:rsidRDefault="007372AE">
      <w:pPr>
        <w:rPr>
          <w:rFonts w:ascii="Arial" w:hAnsi="Arial" w:cs="Arial"/>
          <w:sz w:val="22"/>
          <w:szCs w:val="14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372A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372AE">
        <w:trPr>
          <w:cantSplit/>
          <w:trHeight w:val="1838"/>
        </w:trPr>
        <w:tc>
          <w:tcPr>
            <w:tcW w:w="1979" w:type="dxa"/>
            <w:vMerge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zna rodzaje oprogramowania wspomagającego projektowanie i możliwości jego zastosowania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zna podstawowe techniki modelowania komputerowego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372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372AE">
        <w:trPr>
          <w:cantSplit/>
          <w:trHeight w:val="2116"/>
        </w:trPr>
        <w:tc>
          <w:tcPr>
            <w:tcW w:w="1985" w:type="dxa"/>
            <w:vMerge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wykonać szkice 2D oraz modele 3D projektowanych elementów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potrafi wykonać złożenie mechanizmu, urządzenia bądź maszyny 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potrafi dobrać materiały do projektu i wykonać obliczenia wytrzymałościowe z użyciem oprogramowania inżynierskiego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K_U11, K_U12, K_U13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372A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372AE">
        <w:trPr>
          <w:cantSplit/>
          <w:trHeight w:val="1984"/>
        </w:trPr>
        <w:tc>
          <w:tcPr>
            <w:tcW w:w="1985" w:type="dxa"/>
            <w:vMerge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rozumie potrzebę ciągłego podnoszenia swoich kwalifikacji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2AE" w:rsidRDefault="00737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372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372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372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2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2AE">
        <w:trPr>
          <w:trHeight w:val="462"/>
        </w:trPr>
        <w:tc>
          <w:tcPr>
            <w:tcW w:w="1611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372AE">
        <w:trPr>
          <w:trHeight w:val="1920"/>
        </w:trPr>
        <w:tc>
          <w:tcPr>
            <w:tcW w:w="9622" w:type="dxa"/>
          </w:tcPr>
          <w:p w:rsidR="007372AE" w:rsidRDefault="007372AE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są   formie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372A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372AE" w:rsidRDefault="007372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372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  <w:tr w:rsidR="007372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372AE" w:rsidRDefault="007372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372AE" w:rsidRDefault="007372AE">
            <w:pPr>
              <w:rPr>
                <w:rFonts w:ascii="Arial" w:hAnsi="Arial" w:cs="Arial"/>
              </w:rPr>
            </w:pPr>
          </w:p>
        </w:tc>
      </w:tr>
    </w:tbl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372AE">
        <w:tc>
          <w:tcPr>
            <w:tcW w:w="1941" w:type="dxa"/>
            <w:shd w:val="clear" w:color="auto" w:fill="DBE5F1"/>
            <w:vAlign w:val="center"/>
          </w:tcPr>
          <w:p w:rsidR="007372AE" w:rsidRDefault="007372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372AE" w:rsidRDefault="007372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Student otrzymuje zaliczenie na podstawie wykonanego projektu.</w:t>
            </w:r>
          </w:p>
          <w:p w:rsidR="007372AE" w:rsidRDefault="007372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372AE" w:rsidRDefault="007372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372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372AE" w:rsidRDefault="007372A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372AE" w:rsidRDefault="007372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372AE" w:rsidRDefault="007372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372AE">
        <w:trPr>
          <w:trHeight w:val="1136"/>
        </w:trPr>
        <w:tc>
          <w:tcPr>
            <w:tcW w:w="9622" w:type="dxa"/>
          </w:tcPr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Wprowadzenie do obsługi oprogramowania Autodesk Inventor lub SolidWorks.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tworzenia szkiców 2D elementów.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brył 3D ze szkiców.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Modyfikacje szkiców i brył.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Wiązania w programach CAD.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tworzenia złożeń.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Generowanie dokumentacji technicznej.</w:t>
            </w:r>
          </w:p>
          <w:p w:rsidR="007372AE" w:rsidRDefault="007372A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obliczeń wytrzymałościowych w programach CAD.</w:t>
            </w: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372AE">
        <w:trPr>
          <w:trHeight w:val="1098"/>
        </w:trPr>
        <w:tc>
          <w:tcPr>
            <w:tcW w:w="9622" w:type="dxa"/>
          </w:tcPr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Chlebus E.,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Techniki komputerowe CAx w inżynierii produkcji</w:t>
            </w:r>
            <w:r>
              <w:rPr>
                <w:rFonts w:ascii="Arial" w:hAnsi="Arial" w:cs="Arial"/>
                <w:sz w:val="20"/>
                <w:szCs w:val="20"/>
              </w:rPr>
              <w:t>, wyd. WNT, Warszawa 2000.</w:t>
            </w:r>
          </w:p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Kapias K., </w:t>
            </w:r>
            <w:r>
              <w:rPr>
                <w:rFonts w:ascii="Arial" w:hAnsi="Arial" w:cs="Arial"/>
                <w:sz w:val="20"/>
                <w:szCs w:val="20"/>
              </w:rPr>
              <w:t>SolidWorks 2001 Plus. Podstawy, Wyd. Helion, 2003</w:t>
            </w:r>
          </w:p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rFonts w:ascii="Arial" w:hAnsi="Arial" w:cs="Arial"/>
                  <w:sz w:val="20"/>
                  <w:szCs w:val="20"/>
                </w:rPr>
                <w:t>3. 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Jaskulski,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Autodesk Inventor10PL/10+</w:t>
            </w:r>
            <w:r>
              <w:rPr>
                <w:rFonts w:ascii="Arial" w:hAnsi="Arial" w:cs="Arial"/>
                <w:sz w:val="20"/>
                <w:szCs w:val="20"/>
              </w:rPr>
              <w:t>, metodyka projektowania, Wyd. Mikom, Warszawa 2005.</w:t>
            </w:r>
          </w:p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Lisowski E., </w:t>
            </w:r>
            <w:r>
              <w:rPr>
                <w:rFonts w:ascii="Arial" w:hAnsi="Arial" w:cs="Arial"/>
                <w:sz w:val="20"/>
                <w:szCs w:val="20"/>
              </w:rPr>
              <w:t>Modelowanie geometrii elementów maszyn i urządzeń w systemach CAD 3D, Wyd. Politechniki Krakowskiej, 2003</w:t>
            </w:r>
          </w:p>
          <w:p w:rsidR="007372AE" w:rsidRDefault="007372AE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372AE">
        <w:trPr>
          <w:trHeight w:val="1112"/>
        </w:trPr>
        <w:tc>
          <w:tcPr>
            <w:tcW w:w="9622" w:type="dxa"/>
          </w:tcPr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Miecielica M., Wiśniewski W.,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Komputerowe wspomaganie projektowania procesów technologicznych w</w:t>
            </w:r>
          </w:p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praktyce</w:t>
            </w:r>
            <w:r>
              <w:rPr>
                <w:rFonts w:ascii="Arial" w:hAnsi="Arial" w:cs="Arial"/>
                <w:sz w:val="20"/>
                <w:szCs w:val="20"/>
              </w:rPr>
              <w:t>, wyd. PWN, Warszawa 2005.</w:t>
            </w:r>
          </w:p>
          <w:p w:rsidR="007372AE" w:rsidRDefault="007372AE">
            <w:pPr>
              <w:widowControl/>
              <w:suppressAutoHyphens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Materiały dydaktyczne firm AutoDesk oraz Dassault System</w:t>
            </w:r>
          </w:p>
          <w:p w:rsidR="007372AE" w:rsidRDefault="007372AE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rPr>
          <w:rFonts w:ascii="Arial" w:hAnsi="Arial" w:cs="Arial"/>
          <w:sz w:val="22"/>
          <w:szCs w:val="16"/>
        </w:rPr>
      </w:pPr>
    </w:p>
    <w:p w:rsidR="007372AE" w:rsidRDefault="007372AE">
      <w:pPr>
        <w:pStyle w:val="Tekstdymka1"/>
        <w:rPr>
          <w:rFonts w:ascii="Arial" w:hAnsi="Arial" w:cs="Arial"/>
          <w:sz w:val="22"/>
        </w:rPr>
      </w:pPr>
    </w:p>
    <w:p w:rsidR="007372AE" w:rsidRDefault="007372A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372AE" w:rsidRDefault="007372A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7372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372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372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Konsultacje indywidualne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7372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372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372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372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372A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372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372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372AE" w:rsidRDefault="007372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372AE" w:rsidRDefault="007372AE">
      <w:pPr>
        <w:pStyle w:val="Tekstdymka1"/>
        <w:rPr>
          <w:rFonts w:ascii="Arial" w:hAnsi="Arial" w:cs="Arial"/>
          <w:sz w:val="22"/>
        </w:rPr>
      </w:pPr>
    </w:p>
    <w:sectPr w:rsidR="007372A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998" w:rsidRDefault="00962998">
      <w:r>
        <w:separator/>
      </w:r>
    </w:p>
  </w:endnote>
  <w:endnote w:type="continuationSeparator" w:id="0">
    <w:p w:rsidR="00962998" w:rsidRDefault="0096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7372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8E730A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40279">
      <w:rPr>
        <w:noProof/>
      </w:rPr>
      <w:t>2</w:t>
    </w:r>
    <w:r>
      <w:rPr>
        <w:noProof/>
      </w:rPr>
      <w:fldChar w:fldCharType="end"/>
    </w:r>
  </w:p>
  <w:p w:rsidR="007372AE" w:rsidRDefault="00737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737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998" w:rsidRDefault="00962998">
      <w:r>
        <w:separator/>
      </w:r>
    </w:p>
  </w:footnote>
  <w:footnote w:type="continuationSeparator" w:id="0">
    <w:p w:rsidR="00962998" w:rsidRDefault="00962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7372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7372AE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2AE" w:rsidRDefault="007372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2B6"/>
    <w:rsid w:val="000756A3"/>
    <w:rsid w:val="000D4D6E"/>
    <w:rsid w:val="002105E4"/>
    <w:rsid w:val="00236526"/>
    <w:rsid w:val="0034435E"/>
    <w:rsid w:val="0035219E"/>
    <w:rsid w:val="003E4FAE"/>
    <w:rsid w:val="004D1117"/>
    <w:rsid w:val="0050615D"/>
    <w:rsid w:val="00567E92"/>
    <w:rsid w:val="00602B5C"/>
    <w:rsid w:val="006767F6"/>
    <w:rsid w:val="006C5094"/>
    <w:rsid w:val="00705CA3"/>
    <w:rsid w:val="00712452"/>
    <w:rsid w:val="007152B6"/>
    <w:rsid w:val="007372AE"/>
    <w:rsid w:val="00770E13"/>
    <w:rsid w:val="00773664"/>
    <w:rsid w:val="007B1BCB"/>
    <w:rsid w:val="007D77D4"/>
    <w:rsid w:val="00843B4F"/>
    <w:rsid w:val="008476DB"/>
    <w:rsid w:val="008E730A"/>
    <w:rsid w:val="00962998"/>
    <w:rsid w:val="00972FB8"/>
    <w:rsid w:val="00AA3C2A"/>
    <w:rsid w:val="00AB1DBC"/>
    <w:rsid w:val="00BA3AF0"/>
    <w:rsid w:val="00BF1965"/>
    <w:rsid w:val="00C32E69"/>
    <w:rsid w:val="00C40279"/>
    <w:rsid w:val="00C538C8"/>
    <w:rsid w:val="00C9259D"/>
    <w:rsid w:val="00CA6E0D"/>
    <w:rsid w:val="00CD45DF"/>
    <w:rsid w:val="00D720A7"/>
    <w:rsid w:val="00E244C1"/>
    <w:rsid w:val="00E77044"/>
    <w:rsid w:val="00EC3867"/>
    <w:rsid w:val="00F74B73"/>
    <w:rsid w:val="00F91290"/>
    <w:rsid w:val="00FA47F8"/>
    <w:rsid w:val="00FB7F85"/>
    <w:rsid w:val="00FC36B5"/>
    <w:rsid w:val="00FE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A59B2014-CB66-412A-A8C9-3DEAC552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AF0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PageNumber">
    <w:name w:val="page number"/>
    <w:uiPriority w:val="99"/>
    <w:rsid w:val="00BA3AF0"/>
    <w:rPr>
      <w:rFonts w:cs="Times New Roman"/>
      <w:sz w:val="14"/>
    </w:rPr>
  </w:style>
  <w:style w:type="paragraph" w:styleId="BodyText">
    <w:name w:val="Body Text"/>
    <w:basedOn w:val="Normal"/>
    <w:link w:val="BodyTextChar"/>
    <w:uiPriority w:val="99"/>
    <w:rsid w:val="00BA3AF0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Podpis1">
    <w:name w:val="Podpis1"/>
    <w:basedOn w:val="Normal"/>
    <w:uiPriority w:val="99"/>
    <w:rsid w:val="00BA3AF0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List">
    <w:name w:val="List"/>
    <w:basedOn w:val="BodyText"/>
    <w:uiPriority w:val="99"/>
    <w:rsid w:val="00BA3AF0"/>
  </w:style>
  <w:style w:type="paragraph" w:styleId="Footer">
    <w:name w:val="footer"/>
    <w:basedOn w:val="Normal"/>
    <w:link w:val="FooterChar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Zawartotabeli">
    <w:name w:val="Zawartość tabeli"/>
    <w:basedOn w:val="Normal"/>
    <w:uiPriority w:val="99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BA3AF0"/>
  </w:style>
  <w:style w:type="paragraph" w:customStyle="1" w:styleId="Indeks">
    <w:name w:val="Indeks"/>
    <w:basedOn w:val="Normal"/>
    <w:uiPriority w:val="99"/>
    <w:rsid w:val="00BA3AF0"/>
    <w:pPr>
      <w:suppressLineNumbers/>
    </w:pPr>
  </w:style>
  <w:style w:type="character" w:styleId="CommentReference">
    <w:name w:val="annotation reference"/>
    <w:uiPriority w:val="99"/>
    <w:semiHidden/>
    <w:rsid w:val="00BA3AF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A3A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Tematkomentarza1">
    <w:name w:val="Temat komentarza1"/>
    <w:basedOn w:val="CommentText"/>
    <w:next w:val="CommentText"/>
    <w:uiPriority w:val="99"/>
    <w:rsid w:val="00BA3AF0"/>
    <w:rPr>
      <w:b/>
      <w:bCs/>
    </w:rPr>
  </w:style>
  <w:style w:type="paragraph" w:customStyle="1" w:styleId="Tekstdymka1">
    <w:name w:val="Tekst dymka1"/>
    <w:basedOn w:val="Normal"/>
    <w:uiPriority w:val="99"/>
    <w:rsid w:val="00BA3A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A3AF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614</Words>
  <Characters>3504</Characters>
  <Application>Microsoft Office Word</Application>
  <DocSecurity>0</DocSecurity>
  <Lines>29</Lines>
  <Paragraphs>8</Paragraphs>
  <ScaleCrop>false</ScaleCrop>
  <Company>Akademia Pedagogiczna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Olesia</cp:lastModifiedBy>
  <cp:revision>5</cp:revision>
  <cp:lastPrinted>2012-01-27T07:28:00Z</cp:lastPrinted>
  <dcterms:created xsi:type="dcterms:W3CDTF">2019-07-08T12:38:00Z</dcterms:created>
  <dcterms:modified xsi:type="dcterms:W3CDTF">2021-09-02T10:53:00Z</dcterms:modified>
</cp:coreProperties>
</file>